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E8" w:rsidRDefault="008E006F" w:rsidP="00FE5D39">
      <w:pPr>
        <w:jc w:val="center"/>
        <w:rPr>
          <w:b/>
          <w:lang w:val="pt-PT"/>
        </w:rPr>
      </w:pPr>
      <w:r>
        <w:rPr>
          <w:b/>
          <w:lang w:val="pt-PT"/>
        </w:rPr>
        <w:t>CAP. 4</w:t>
      </w:r>
      <w:r w:rsidR="009945E8">
        <w:rPr>
          <w:b/>
          <w:lang w:val="pt-PT"/>
        </w:rPr>
        <w:t xml:space="preserve"> – </w:t>
      </w:r>
      <w:r>
        <w:rPr>
          <w:b/>
          <w:lang w:val="pt-PT"/>
        </w:rPr>
        <w:t>Modelos Aleatórios</w:t>
      </w:r>
      <w:r w:rsidR="009945E8">
        <w:rPr>
          <w:b/>
          <w:lang w:val="pt-PT"/>
        </w:rPr>
        <w:t xml:space="preserve"> de Stocks</w:t>
      </w:r>
    </w:p>
    <w:p w:rsidR="00FE5D39" w:rsidRPr="00FE5D39" w:rsidRDefault="009945E8" w:rsidP="009945E8">
      <w:pPr>
        <w:jc w:val="center"/>
        <w:rPr>
          <w:b/>
          <w:lang w:val="pt-PT"/>
        </w:rPr>
      </w:pPr>
      <w:r>
        <w:rPr>
          <w:b/>
          <w:lang w:val="pt-PT"/>
        </w:rPr>
        <w:t xml:space="preserve">SOLUÇÕES EXERCÍCIOS </w:t>
      </w:r>
    </w:p>
    <w:p w:rsidR="0073440E" w:rsidRPr="0073440E" w:rsidRDefault="0073440E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b/>
          <w:lang w:val="pt-PT"/>
        </w:rPr>
      </w:pPr>
      <w:r>
        <w:rPr>
          <w:lang w:val="pt-PT"/>
        </w:rPr>
        <w:t xml:space="preserve">a) P(D ≥ Q) ≥ </w:t>
      </w:r>
      <m:oMath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c+h</m:t>
            </m:r>
          </m:num>
          <m:den>
            <m:r>
              <w:rPr>
                <w:rFonts w:ascii="Cambria Math" w:hAnsi="Cambria Math"/>
                <w:lang w:val="pt-PT"/>
              </w:rPr>
              <m:t>s+π+h</m:t>
            </m:r>
          </m:den>
        </m:f>
        <m:r>
          <w:rPr>
            <w:rFonts w:ascii="Cambria Math" w:hAnsi="Cambria Math"/>
            <w:lang w:val="pt-PT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10 000-6 966</m:t>
            </m:r>
          </m:num>
          <m:den>
            <m:r>
              <w:rPr>
                <w:rFonts w:ascii="Cambria Math" w:hAnsi="Cambria Math"/>
                <w:lang w:val="pt-PT"/>
              </w:rPr>
              <m:t>0+250 000-6966</m:t>
            </m:r>
          </m:den>
        </m:f>
        <m:r>
          <w:rPr>
            <w:rFonts w:ascii="Cambria Math" w:hAnsi="Cambria Math"/>
            <w:lang w:val="pt-PT"/>
          </w:rPr>
          <m:t xml:space="preserve">  </m:t>
        </m:r>
      </m:oMath>
      <w:r>
        <w:rPr>
          <w:rFonts w:eastAsiaTheme="minorEastAsia"/>
          <w:lang w:val="pt-PT"/>
        </w:rPr>
        <w:t xml:space="preserve">≥ P(D ≥ Q + 1) =&gt;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 w:rsidR="00AD154A">
        <w:rPr>
          <w:rFonts w:eastAsiaTheme="minorEastAsia"/>
          <w:lang w:val="pt-PT"/>
        </w:rPr>
        <w:t xml:space="preserve">= 6;  b) C. </w:t>
      </w:r>
      <w:proofErr w:type="spellStart"/>
      <w:r w:rsidR="00AD154A">
        <w:rPr>
          <w:rFonts w:eastAsiaTheme="minorEastAsia"/>
          <w:lang w:val="pt-PT"/>
        </w:rPr>
        <w:t>Ruptura</w:t>
      </w:r>
      <w:proofErr w:type="spellEnd"/>
      <w:r w:rsidR="00AD154A">
        <w:rPr>
          <w:rFonts w:eastAsiaTheme="minorEastAsia"/>
          <w:lang w:val="pt-PT"/>
        </w:rPr>
        <w:t xml:space="preserve"> =1 4</w:t>
      </w:r>
      <w:r>
        <w:rPr>
          <w:rFonts w:eastAsiaTheme="minorEastAsia"/>
          <w:lang w:val="pt-PT"/>
        </w:rPr>
        <w:t>5</w:t>
      </w:r>
      <w:r w:rsidR="00AD154A">
        <w:rPr>
          <w:rFonts w:eastAsiaTheme="minorEastAsia"/>
          <w:lang w:val="pt-PT"/>
        </w:rPr>
        <w:t>0</w:t>
      </w:r>
      <w:r>
        <w:rPr>
          <w:rFonts w:eastAsiaTheme="minorEastAsia"/>
          <w:lang w:val="pt-PT"/>
        </w:rPr>
        <w:t xml:space="preserve">; </w:t>
      </w:r>
    </w:p>
    <w:p w:rsidR="0073440E" w:rsidRDefault="002E01BB" w:rsidP="00625A43">
      <w:pPr>
        <w:pStyle w:val="PargrafodaLista"/>
        <w:tabs>
          <w:tab w:val="left" w:pos="426"/>
        </w:tabs>
        <w:ind w:left="780"/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P(D &gt; 6) = 0,45%</w:t>
      </w:r>
    </w:p>
    <w:p w:rsidR="0073440E" w:rsidRPr="002E01BB" w:rsidRDefault="002E01BB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="Times New Roman" w:cs="Arial"/>
          <w:sz w:val="20"/>
          <w:szCs w:val="20"/>
          <w:lang w:val="pt-PT" w:eastAsia="en-GB"/>
        </w:rPr>
      </w:pPr>
      <w:r w:rsidRPr="002E01BB">
        <w:rPr>
          <w:rFonts w:eastAsiaTheme="minorEastAsia"/>
          <w:lang w:val="pt-PT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4720</w:t>
      </w:r>
    </w:p>
    <w:p w:rsidR="002E01BB" w:rsidRPr="00411D86" w:rsidRDefault="002E01BB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="Times New Roman" w:cs="Arial"/>
          <w:sz w:val="20"/>
          <w:szCs w:val="20"/>
          <w:lang w:val="pt-PT" w:eastAsia="en-GB"/>
        </w:rPr>
      </w:pPr>
      <w:r>
        <w:rPr>
          <w:rFonts w:eastAsiaTheme="minorEastAsia"/>
          <w:lang w:val="pt-PT"/>
        </w:rPr>
        <w:t xml:space="preserve">a) </w:t>
      </w:r>
      <w:r w:rsidRPr="00F406ED">
        <w:rPr>
          <w:rFonts w:eastAsiaTheme="minorEastAsia"/>
          <w:b/>
          <w:lang w:val="pt-PT"/>
        </w:rPr>
        <w:t>Alternativa 1</w:t>
      </w:r>
      <w:r>
        <w:rPr>
          <w:rFonts w:eastAsiaTheme="minorEastAsia"/>
          <w:lang w:val="pt-PT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 xml:space="preserve">= 11 856; Receita esperada= s*μ = 45*10 000 = </w:t>
      </w:r>
      <w:bookmarkStart w:id="0" w:name="_GoBack"/>
      <w:bookmarkEnd w:id="0"/>
      <w:r>
        <w:rPr>
          <w:rFonts w:eastAsiaTheme="minorEastAsia"/>
          <w:lang w:val="pt-PT"/>
        </w:rPr>
        <w:t>450 000; C. Esperado aquisição = c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20*11 856</w:t>
      </w:r>
      <w:r w:rsidR="00411D86">
        <w:rPr>
          <w:rFonts w:eastAsiaTheme="minorEastAsia"/>
          <w:lang w:val="pt-PT"/>
        </w:rPr>
        <w:t xml:space="preserve"> = 237 120; C. Esper.</w:t>
      </w:r>
      <w:r>
        <w:rPr>
          <w:rFonts w:eastAsiaTheme="minorEastAsia"/>
          <w:lang w:val="pt-PT"/>
        </w:rPr>
        <w:t xml:space="preserve"> Stock = - 9*[11 856 -10 000 + 3056] = - 44 205 (é uma receita); C. Esp. Ruptura ≈ 45*3056 = </w:t>
      </w:r>
      <w:r w:rsidRPr="002E01BB">
        <w:rPr>
          <w:rFonts w:eastAsiaTheme="minorEastAsia"/>
          <w:lang w:val="pt-PT"/>
        </w:rPr>
        <w:t xml:space="preserve">137 503; </w:t>
      </w:r>
      <w:r w:rsidRPr="00411D86">
        <w:rPr>
          <w:rFonts w:eastAsiaTheme="minorEastAsia"/>
          <w:lang w:val="pt-PT"/>
        </w:rPr>
        <w:t>C. esperado total = 330 418; Ganho Esperado total = 119 582</w:t>
      </w:r>
    </w:p>
    <w:p w:rsidR="00411D86" w:rsidRPr="00411D86" w:rsidRDefault="00411D86" w:rsidP="00625A43">
      <w:pPr>
        <w:pStyle w:val="PargrafodaLista"/>
        <w:tabs>
          <w:tab w:val="left" w:pos="426"/>
        </w:tabs>
        <w:ind w:left="780"/>
        <w:jc w:val="both"/>
        <w:rPr>
          <w:rFonts w:eastAsia="Times New Roman" w:cs="Arial"/>
          <w:sz w:val="20"/>
          <w:szCs w:val="20"/>
          <w:lang w:val="pt-PT" w:eastAsia="en-GB"/>
        </w:rPr>
      </w:pPr>
      <w:r w:rsidRPr="00F406ED">
        <w:rPr>
          <w:rFonts w:eastAsiaTheme="minorEastAsia"/>
          <w:b/>
          <w:lang w:val="pt-PT"/>
        </w:rPr>
        <w:t>Alternativa 2</w:t>
      </w:r>
      <w:r>
        <w:rPr>
          <w:rFonts w:eastAsiaTheme="minorEastAsia"/>
          <w:lang w:val="pt-PT"/>
        </w:rPr>
        <w:t xml:space="preserve">: π=2 =&gt; p=47;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12 397; Receita esperada= s*μ = 45*10 000 = 450 000; C. Esperado aquisição = c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20*12 397 = 247 940; C. Esper. Stock = - 9*[12 397 -10 000 + 2 895] = - 47 625 (é uma receita); C. Esp. Ruptura ≈ 47*2 895 = 136 051</w:t>
      </w:r>
      <w:r w:rsidRPr="002E01BB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C. esperado total = 336 366; Ganho Esperado total = 113 634; </w:t>
      </w:r>
    </w:p>
    <w:p w:rsidR="00411D86" w:rsidRDefault="00411D86" w:rsidP="00625A43">
      <w:pPr>
        <w:pStyle w:val="PargrafodaLista"/>
        <w:tabs>
          <w:tab w:val="left" w:pos="426"/>
        </w:tabs>
        <w:ind w:left="780"/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b) Determinado na alínea anterior</w:t>
      </w:r>
    </w:p>
    <w:p w:rsidR="00411D86" w:rsidRDefault="00411D86" w:rsidP="00625A43">
      <w:pPr>
        <w:pStyle w:val="PargrafodaLista"/>
        <w:tabs>
          <w:tab w:val="left" w:pos="426"/>
        </w:tabs>
        <w:ind w:left="780"/>
        <w:jc w:val="both"/>
        <w:rPr>
          <w:rFonts w:eastAsiaTheme="minorEastAsia"/>
          <w:lang w:val="pt-PT"/>
        </w:rPr>
      </w:pPr>
      <w:r w:rsidRPr="00F406ED">
        <w:rPr>
          <w:rFonts w:eastAsiaTheme="minorEastAsia"/>
          <w:b/>
          <w:i/>
          <w:lang w:val="pt-PT"/>
        </w:rPr>
        <w:t>c) Stock inicial</w:t>
      </w:r>
      <w:r>
        <w:rPr>
          <w:rFonts w:eastAsiaTheme="minorEastAsia"/>
          <w:lang w:val="pt-PT"/>
        </w:rPr>
        <w:t xml:space="preserve"> = 500. Não havendo custo da encomenda, devem encomendar-se </w:t>
      </w:r>
    </w:p>
    <w:p w:rsidR="005D2EF1" w:rsidRDefault="00411D86" w:rsidP="00625A43">
      <w:pPr>
        <w:pStyle w:val="PargrafodaLista"/>
        <w:tabs>
          <w:tab w:val="left" w:pos="426"/>
          <w:tab w:val="left" w:pos="993"/>
        </w:tabs>
        <w:ind w:left="993"/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11 856 – 500 = 11 356</w:t>
      </w:r>
      <w:r w:rsidR="005D2EF1">
        <w:rPr>
          <w:rFonts w:eastAsiaTheme="minorEastAsia"/>
          <w:lang w:val="pt-PT"/>
        </w:rPr>
        <w:t xml:space="preserve">. </w:t>
      </w:r>
      <w:r w:rsidR="005D2EF1" w:rsidRPr="005D2EF1">
        <w:rPr>
          <w:rFonts w:eastAsiaTheme="minorEastAsia"/>
          <w:lang w:val="pt-PT"/>
        </w:rPr>
        <w:t>Com stock inicial</w:t>
      </w:r>
      <w:r w:rsidR="005D2EF1">
        <w:rPr>
          <w:rFonts w:eastAsiaTheme="minorEastAsia"/>
          <w:lang w:val="pt-PT"/>
        </w:rPr>
        <w:t xml:space="preserve"> = 12 000, não encomendar nada, independentemente do custo da encomenda.</w:t>
      </w:r>
    </w:p>
    <w:p w:rsidR="005D2EF1" w:rsidRDefault="005D2EF1" w:rsidP="00625A43">
      <w:pPr>
        <w:pStyle w:val="PargrafodaLista"/>
        <w:tabs>
          <w:tab w:val="left" w:pos="426"/>
          <w:tab w:val="left" w:pos="993"/>
        </w:tabs>
        <w:ind w:left="993"/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Se o stock </w:t>
      </w:r>
      <w:r w:rsidR="009A3DD5">
        <w:rPr>
          <w:rFonts w:eastAsiaTheme="minorEastAsia"/>
          <w:lang w:val="pt-PT"/>
        </w:rPr>
        <w:t xml:space="preserve">inicial for de 5 000 e o custo da encomenda for de 12 000, </w:t>
      </w:r>
      <w:r>
        <w:rPr>
          <w:rFonts w:eastAsiaTheme="minorEastAsia"/>
          <w:lang w:val="pt-PT"/>
        </w:rPr>
        <w:t xml:space="preserve">então devem encomendar-se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 xml:space="preserve">= 11 856 – 5 000 = 6 856. O valo limite a partir do qual não há encomenda é q ≈ 7 500: </w:t>
      </w:r>
      <w:r w:rsidR="00B23CE1">
        <w:rPr>
          <w:rFonts w:eastAsiaTheme="minorEastAsia"/>
          <w:lang w:val="pt-PT"/>
        </w:rPr>
        <w:t xml:space="preserve">Política (q – Q), que neste caso é </w:t>
      </w:r>
      <w:r>
        <w:rPr>
          <w:rFonts w:eastAsiaTheme="minorEastAsia"/>
          <w:lang w:val="pt-PT"/>
        </w:rPr>
        <w:t xml:space="preserve">Política (7 500 </w:t>
      </w:r>
      <w:r w:rsidR="00B23CE1">
        <w:rPr>
          <w:rFonts w:eastAsiaTheme="minorEastAsia"/>
          <w:lang w:val="pt-PT"/>
        </w:rPr>
        <w:t>–</w:t>
      </w:r>
      <w:r>
        <w:rPr>
          <w:rFonts w:eastAsiaTheme="minorEastAsia"/>
          <w:lang w:val="pt-PT"/>
        </w:rPr>
        <w:t xml:space="preserve"> </w:t>
      </w:r>
      <w:r w:rsidR="00B23CE1">
        <w:rPr>
          <w:rFonts w:eastAsiaTheme="minorEastAsia"/>
          <w:lang w:val="pt-PT"/>
        </w:rPr>
        <w:t>11 856)</w:t>
      </w:r>
    </w:p>
    <w:p w:rsidR="00B23CE1" w:rsidRDefault="00B23CE1" w:rsidP="00625A43">
      <w:pPr>
        <w:pStyle w:val="PargrafodaLista"/>
        <w:tabs>
          <w:tab w:val="left" w:pos="426"/>
          <w:tab w:val="left" w:pos="851"/>
        </w:tabs>
        <w:ind w:left="851"/>
        <w:jc w:val="both"/>
        <w:rPr>
          <w:rFonts w:eastAsiaTheme="minorEastAsia"/>
          <w:lang w:val="pt-PT"/>
        </w:rPr>
      </w:pPr>
      <w:r w:rsidRPr="00F406ED">
        <w:rPr>
          <w:rFonts w:eastAsiaTheme="minorEastAsia"/>
          <w:b/>
          <w:i/>
          <w:lang w:val="pt-PT"/>
        </w:rPr>
        <w:t>d) d1) Uniforme: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8 472; Receita esperada = 337 500; C. Esp. Aquisição=169 440;</w:t>
      </w:r>
    </w:p>
    <w:p w:rsidR="00B23CE1" w:rsidRDefault="00B23CE1" w:rsidP="00625A43">
      <w:pPr>
        <w:pStyle w:val="PargrafodaLista"/>
        <w:tabs>
          <w:tab w:val="left" w:pos="426"/>
          <w:tab w:val="left" w:pos="851"/>
        </w:tabs>
        <w:ind w:left="851"/>
        <w:jc w:val="both"/>
        <w:rPr>
          <w:rFonts w:eastAsiaTheme="minorEastAsia"/>
          <w:lang w:val="pt-PT"/>
        </w:rPr>
      </w:pPr>
      <w:r w:rsidRPr="00B23CE1">
        <w:rPr>
          <w:rFonts w:eastAsiaTheme="minorEastAsia"/>
          <w:lang w:val="pt-PT"/>
        </w:rPr>
        <w:t xml:space="preserve">C. Esp. Stock= - 10 849; C. Esp. Ruptura = 10 508; C. Esp. Total= 169 099; Ganho Esp. </w:t>
      </w:r>
      <w:r>
        <w:rPr>
          <w:rFonts w:eastAsiaTheme="minorEastAsia"/>
          <w:lang w:val="pt-PT"/>
        </w:rPr>
        <w:t xml:space="preserve">Total = 168 401; d2) não foi resolvido; </w:t>
      </w:r>
      <w:r w:rsidRPr="00F406ED">
        <w:rPr>
          <w:rFonts w:eastAsiaTheme="minorEastAsia"/>
          <w:b/>
          <w:i/>
          <w:lang w:val="pt-PT"/>
        </w:rPr>
        <w:t>d3) Normal: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 xml:space="preserve">= 10 510; Receita esperada = 450 000; C. Esp. Aquisição=210 200; </w:t>
      </w:r>
      <w:r w:rsidRPr="00B23CE1">
        <w:rPr>
          <w:rFonts w:eastAsiaTheme="minorEastAsia"/>
          <w:lang w:val="pt-PT"/>
        </w:rPr>
        <w:t xml:space="preserve">C. Esp. Stock= - </w:t>
      </w:r>
      <w:r w:rsidR="005A6F34">
        <w:rPr>
          <w:rFonts w:eastAsiaTheme="minorEastAsia"/>
          <w:lang w:val="pt-PT"/>
        </w:rPr>
        <w:t>6 340 (é um ganho)</w:t>
      </w:r>
      <w:r w:rsidRPr="00B23CE1">
        <w:rPr>
          <w:rFonts w:eastAsiaTheme="minorEastAsia"/>
          <w:lang w:val="pt-PT"/>
        </w:rPr>
        <w:t xml:space="preserve">; C. Esp. </w:t>
      </w:r>
      <w:r w:rsidR="005A6F34">
        <w:rPr>
          <w:rFonts w:eastAsiaTheme="minorEastAsia"/>
          <w:lang w:val="pt-PT"/>
        </w:rPr>
        <w:t>Ruptura = 8 748</w:t>
      </w:r>
      <w:r w:rsidR="00F406ED">
        <w:rPr>
          <w:rFonts w:eastAsiaTheme="minorEastAsia"/>
          <w:lang w:val="pt-PT"/>
        </w:rPr>
        <w:t>; C. Esp</w:t>
      </w:r>
      <w:r w:rsidR="005A6F34">
        <w:rPr>
          <w:rFonts w:eastAsiaTheme="minorEastAsia"/>
          <w:lang w:val="pt-PT"/>
        </w:rPr>
        <w:t>. Total= 212 608</w:t>
      </w:r>
      <w:r w:rsidRPr="00B23CE1">
        <w:rPr>
          <w:rFonts w:eastAsiaTheme="minorEastAsia"/>
          <w:lang w:val="pt-PT"/>
        </w:rPr>
        <w:t xml:space="preserve">; Ganho Esp. </w:t>
      </w:r>
      <w:r w:rsidR="005A6F34">
        <w:rPr>
          <w:rFonts w:eastAsiaTheme="minorEastAsia"/>
          <w:lang w:val="pt-PT"/>
        </w:rPr>
        <w:t>Total = 237 392</w:t>
      </w:r>
      <w:r w:rsidRPr="00B23CE1">
        <w:rPr>
          <w:rFonts w:eastAsiaTheme="minorEastAsia"/>
          <w:lang w:val="pt-PT"/>
        </w:rPr>
        <w:t>;</w:t>
      </w:r>
    </w:p>
    <w:p w:rsidR="00F406ED" w:rsidRDefault="00F406ED" w:rsidP="00625A43">
      <w:pPr>
        <w:pStyle w:val="PargrafodaLista"/>
        <w:tabs>
          <w:tab w:val="left" w:pos="426"/>
          <w:tab w:val="left" w:pos="851"/>
        </w:tabs>
        <w:ind w:left="851"/>
        <w:jc w:val="both"/>
        <w:rPr>
          <w:rFonts w:eastAsiaTheme="minorEastAsia"/>
          <w:lang w:val="pt-PT"/>
        </w:rPr>
      </w:pPr>
    </w:p>
    <w:p w:rsidR="00F406ED" w:rsidRDefault="00AD154A" w:rsidP="00625A43">
      <w:pPr>
        <w:pStyle w:val="PargrafodaLista"/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eastAsiaTheme="minorEastAsia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 w:rsidR="00F406ED">
        <w:rPr>
          <w:rFonts w:eastAsiaTheme="minorEastAsia"/>
          <w:lang w:val="pt-PT"/>
        </w:rPr>
        <w:t xml:space="preserve">= 16 =&gt; comprar </w:t>
      </w:r>
      <w:r w:rsidR="009A3DD5">
        <w:rPr>
          <w:rFonts w:eastAsiaTheme="minorEastAsia"/>
          <w:lang w:val="pt-PT"/>
        </w:rPr>
        <w:t xml:space="preserve"> </w:t>
      </w:r>
      <w:r w:rsidR="00F406ED">
        <w:rPr>
          <w:rFonts w:eastAsiaTheme="minorEastAsia"/>
          <w:lang w:val="pt-PT"/>
        </w:rPr>
        <w:t>4 cheques, pois já tem 12.</w:t>
      </w:r>
    </w:p>
    <w:p w:rsidR="00F406ED" w:rsidRPr="00B23CE1" w:rsidRDefault="00F406ED" w:rsidP="00625A43">
      <w:pPr>
        <w:pStyle w:val="PargrafodaLista"/>
        <w:numPr>
          <w:ilvl w:val="0"/>
          <w:numId w:val="4"/>
        </w:numPr>
        <w:tabs>
          <w:tab w:val="left" w:pos="426"/>
          <w:tab w:val="left" w:pos="851"/>
        </w:tabs>
        <w:jc w:val="both"/>
        <w:rPr>
          <w:rFonts w:eastAsiaTheme="minorEastAsia"/>
          <w:lang w:val="pt-PT"/>
        </w:rPr>
      </w:pPr>
      <m:oMath>
        <m:r>
          <w:rPr>
            <w:rFonts w:ascii="Cambria Math" w:eastAsiaTheme="minorEastAsia" w:hAnsi="Cambria Math"/>
            <w:lang w:val="pt-PT"/>
          </w:rPr>
          <m:t xml:space="preserve">a) </m:t>
        </m:r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 w:rsidR="00206549">
        <w:rPr>
          <w:rFonts w:eastAsiaTheme="minorEastAsia"/>
          <w:lang w:val="pt-PT"/>
        </w:rPr>
        <w:t xml:space="preserve">= 16 750 – 200 = 16 550; b) </w:t>
      </w:r>
      <w:r w:rsidR="00451E6A">
        <w:rPr>
          <w:rFonts w:eastAsiaTheme="minorEastAsia"/>
          <w:lang w:val="pt-PT"/>
        </w:rPr>
        <w:t xml:space="preserve">no máximo +4; </w:t>
      </w:r>
      <w:r w:rsidR="00394E3B">
        <w:rPr>
          <w:rFonts w:eastAsiaTheme="minorEastAsia"/>
          <w:lang w:val="pt-PT"/>
        </w:rPr>
        <w:t>Q = 16 000 + 0,842*1 000 = 16 842 =&gt; encomendar mais 92</w:t>
      </w:r>
      <w:r w:rsidR="00206549">
        <w:rPr>
          <w:rFonts w:eastAsiaTheme="minorEastAsia"/>
          <w:lang w:val="pt-PT"/>
        </w:rPr>
        <w:t xml:space="preserve"> pares de skis</w:t>
      </w:r>
    </w:p>
    <w:p w:rsidR="00316124" w:rsidRDefault="00AD154A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 w:rsidR="00316124">
        <w:rPr>
          <w:rFonts w:eastAsiaTheme="minorEastAsia"/>
          <w:lang w:val="pt-PT"/>
        </w:rPr>
        <w:t xml:space="preserve">103; P. Encomenda </w:t>
      </w:r>
      <m:oMath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 w:rsidR="00316124">
        <w:rPr>
          <w:rFonts w:eastAsiaTheme="minorEastAsia"/>
          <w:lang w:val="pt-PT"/>
        </w:rPr>
        <w:t xml:space="preserve"> 52; Prob. Ruptura = 5,2%; Stock Segurança ≈ 52-38,5 =13,5; </w:t>
      </w:r>
      <w:r w:rsidR="00D3714A">
        <w:rPr>
          <w:rFonts w:eastAsiaTheme="minorEastAsia"/>
          <w:lang w:val="pt-PT"/>
        </w:rPr>
        <w:t xml:space="preserve">Nº médio unidades diferidas por ciclo ≈ 0,174; Nº médio unidades diferidas por ano ≈ 1,7; </w:t>
      </w:r>
      <w:r w:rsidR="00316124">
        <w:rPr>
          <w:rFonts w:eastAsiaTheme="minorEastAsia"/>
          <w:lang w:val="pt-PT"/>
        </w:rPr>
        <w:t>Custo anual médio (excluindo custo aquisição)</w:t>
      </w:r>
      <w:r w:rsidR="00D3714A">
        <w:rPr>
          <w:rFonts w:eastAsiaTheme="minorEastAsia"/>
          <w:lang w:val="pt-PT"/>
        </w:rPr>
        <w:t xml:space="preserve"> ≈</w:t>
      </w:r>
      <w:r w:rsidR="00316124">
        <w:rPr>
          <w:rFonts w:eastAsiaTheme="minorEastAsia"/>
          <w:lang w:val="pt-PT"/>
        </w:rPr>
        <w:t xml:space="preserve"> </w:t>
      </w:r>
      <w:r w:rsidR="009C3C6D">
        <w:rPr>
          <w:rFonts w:eastAsiaTheme="minorEastAsia"/>
          <w:lang w:val="pt-PT"/>
        </w:rPr>
        <w:t>1 164</w:t>
      </w:r>
      <w:r w:rsidR="00D3714A">
        <w:rPr>
          <w:rFonts w:eastAsiaTheme="minorEastAsia"/>
          <w:lang w:val="pt-PT"/>
        </w:rPr>
        <w:t>.</w:t>
      </w:r>
    </w:p>
    <w:p w:rsidR="00726C17" w:rsidRDefault="00726C17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Politica (4,53 – 9), isto é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</m:oMath>
      <w:r>
        <w:rPr>
          <w:rFonts w:eastAsiaTheme="minorEastAsia"/>
          <w:lang w:val="pt-PT"/>
        </w:rPr>
        <w:t>= 9 e q = 4,53. Como existem 6, não encomendar.</w:t>
      </w:r>
    </w:p>
    <w:p w:rsidR="00F27660" w:rsidRDefault="00AD154A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 w:rsidR="00AC7CCD" w:rsidRPr="00F27660">
        <w:rPr>
          <w:rFonts w:eastAsiaTheme="minorEastAsia"/>
          <w:lang w:val="pt-PT"/>
        </w:rPr>
        <w:t xml:space="preserve">1 580; P. Encomenda </w:t>
      </w:r>
      <m:oMath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 w:rsidR="00AC7CCD" w:rsidRPr="00F27660">
        <w:rPr>
          <w:rFonts w:eastAsiaTheme="minorEastAsia"/>
          <w:lang w:val="pt-PT"/>
        </w:rPr>
        <w:t xml:space="preserve"> 801; Prob. Ruptura = 26,3%; Stock Segurança ≈ 201;</w:t>
      </w:r>
      <w:r w:rsidR="00F27660" w:rsidRPr="00F27660">
        <w:rPr>
          <w:rFonts w:eastAsiaTheme="minorEastAsia"/>
          <w:lang w:val="pt-PT"/>
        </w:rPr>
        <w:t xml:space="preserve"> Nº médio unidades diferidas por ciclo ≈ 158; </w:t>
      </w:r>
      <w:r w:rsidR="00F27660">
        <w:rPr>
          <w:rFonts w:eastAsiaTheme="minorEastAsia"/>
          <w:lang w:val="pt-PT"/>
        </w:rPr>
        <w:t xml:space="preserve">Custo anual médio (excluindo custo aquisição) ≈ </w:t>
      </w:r>
      <w:r w:rsidR="000E0ABE">
        <w:rPr>
          <w:rFonts w:eastAsiaTheme="minorEastAsia"/>
          <w:lang w:val="pt-PT"/>
        </w:rPr>
        <w:t>4 629</w:t>
      </w:r>
      <w:r w:rsidR="00F27660">
        <w:rPr>
          <w:rFonts w:eastAsiaTheme="minorEastAsia"/>
          <w:lang w:val="pt-PT"/>
        </w:rPr>
        <w:t>.</w:t>
      </w:r>
    </w:p>
    <w:p w:rsidR="005D2EF1" w:rsidRPr="00F27660" w:rsidRDefault="00C311FC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a) r= 47,8</w:t>
      </w:r>
      <w:r w:rsidR="00726C17" w:rsidRPr="00F27660">
        <w:rPr>
          <w:rFonts w:eastAsiaTheme="minorEastAsia"/>
          <w:lang w:val="pt-PT"/>
        </w:rPr>
        <w:t xml:space="preserve">; b) </w:t>
      </w:r>
      <w:r w:rsidR="005D2EF1" w:rsidRPr="00F27660">
        <w:rPr>
          <w:rFonts w:eastAsiaTheme="minorEastAsia"/>
          <w:lang w:val="pt-PT"/>
        </w:rPr>
        <w:tab/>
      </w:r>
      <w:r w:rsidR="00726C17" w:rsidRPr="00F27660">
        <w:rPr>
          <w:rFonts w:eastAsiaTheme="minorEastAsia"/>
          <w:lang w:val="pt-PT"/>
        </w:rPr>
        <w:t>Q =</w:t>
      </w:r>
      <w:r w:rsidR="009A3DD5" w:rsidRPr="00F27660">
        <w:rPr>
          <w:rFonts w:eastAsiaTheme="minorEastAsia"/>
          <w:lang w:val="pt-PT"/>
        </w:rPr>
        <w:t xml:space="preserve"> 400,3; c)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>404</w:t>
      </w:r>
      <w:r w:rsidR="009A3DD5"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43; </w:t>
      </w:r>
      <w:r w:rsidRPr="00F27660">
        <w:rPr>
          <w:rFonts w:eastAsiaTheme="minorEastAsia"/>
          <w:lang w:val="pt-PT"/>
        </w:rPr>
        <w:t xml:space="preserve">Stock Segurança ≈ </w:t>
      </w:r>
      <w:r>
        <w:rPr>
          <w:rFonts w:eastAsiaTheme="minorEastAsia"/>
          <w:lang w:val="pt-PT"/>
        </w:rPr>
        <w:t>19,7</w:t>
      </w:r>
      <w:r w:rsidRPr="00F27660">
        <w:rPr>
          <w:rFonts w:eastAsiaTheme="minorEastAsia"/>
          <w:lang w:val="pt-PT"/>
        </w:rPr>
        <w:t>;</w:t>
      </w:r>
      <w:r>
        <w:rPr>
          <w:rFonts w:eastAsiaTheme="minorEastAsia"/>
          <w:lang w:val="pt-PT"/>
        </w:rPr>
        <w:t xml:space="preserve"> </w:t>
      </w:r>
      <w:r w:rsidRPr="00F27660">
        <w:rPr>
          <w:rFonts w:eastAsiaTheme="minorEastAsia"/>
          <w:lang w:val="pt-PT"/>
        </w:rPr>
        <w:t xml:space="preserve">; Prob. Ruptura = </w:t>
      </w:r>
      <w:r>
        <w:rPr>
          <w:rFonts w:eastAsiaTheme="minorEastAsia"/>
          <w:lang w:val="pt-PT"/>
        </w:rPr>
        <w:t>2%</w:t>
      </w:r>
      <w:r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Custo anual médio ≈ 125 079; </w:t>
      </w:r>
      <w:r w:rsidR="009A3DD5" w:rsidRPr="00F27660">
        <w:rPr>
          <w:rFonts w:eastAsiaTheme="minorEastAsia"/>
          <w:lang w:val="pt-PT"/>
        </w:rPr>
        <w:t>d)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>400</w:t>
      </w:r>
      <w:r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=16,6≈</m:t>
        </m:r>
      </m:oMath>
      <w:r>
        <w:rPr>
          <w:rFonts w:eastAsiaTheme="minorEastAsia"/>
          <w:lang w:val="pt-PT"/>
        </w:rPr>
        <w:t xml:space="preserve">17; </w:t>
      </w:r>
      <w:r w:rsidR="00421105">
        <w:rPr>
          <w:rFonts w:eastAsiaTheme="minorEastAsia"/>
          <w:lang w:val="pt-PT"/>
        </w:rPr>
        <w:t>Cu</w:t>
      </w:r>
      <w:r w:rsidR="00867ED1">
        <w:rPr>
          <w:rFonts w:eastAsiaTheme="minorEastAsia"/>
          <w:lang w:val="pt-PT"/>
        </w:rPr>
        <w:t>sto de ruptura implícito = 5,33</w:t>
      </w:r>
      <w:r w:rsidR="00421105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=32,4≈</m:t>
        </m:r>
      </m:oMath>
      <w:r w:rsidR="00867ED1">
        <w:rPr>
          <w:rFonts w:eastAsiaTheme="minorEastAsia"/>
          <w:lang w:val="pt-PT"/>
        </w:rPr>
        <w:t xml:space="preserve"> 32</w:t>
      </w:r>
      <w:r w:rsidR="003A5A33">
        <w:rPr>
          <w:rFonts w:eastAsiaTheme="minorEastAsia"/>
          <w:lang w:val="pt-PT"/>
        </w:rPr>
        <w:t xml:space="preserve">; </w:t>
      </w:r>
      <w:r w:rsidR="00421105">
        <w:rPr>
          <w:rFonts w:eastAsiaTheme="minorEastAsia"/>
          <w:lang w:val="pt-PT"/>
        </w:rPr>
        <w:t>Cu</w:t>
      </w:r>
      <w:r w:rsidR="00867ED1">
        <w:rPr>
          <w:rFonts w:eastAsiaTheme="minorEastAsia"/>
          <w:lang w:val="pt-PT"/>
        </w:rPr>
        <w:t>sto de ruptura implícito = 24,0</w:t>
      </w:r>
      <w:r w:rsidR="00421105">
        <w:rPr>
          <w:rFonts w:eastAsiaTheme="minorEastAsia"/>
          <w:lang w:val="pt-PT"/>
        </w:rPr>
        <w:t xml:space="preserve">; </w:t>
      </w:r>
      <w:r w:rsidR="003A5A33">
        <w:rPr>
          <w:rFonts w:eastAsiaTheme="minorEastAsia"/>
          <w:lang w:val="pt-PT"/>
        </w:rPr>
        <w:t>f) a) r= 47,8</w:t>
      </w:r>
      <m:oMath>
        <m:r>
          <m:rPr>
            <m:sty m:val="p"/>
          </m:rPr>
          <w:rPr>
            <w:rFonts w:ascii="Cambria Math" w:eastAsiaTheme="minorEastAsia" w:hAnsi="Cambria Math"/>
            <w:lang w:val="pt-PT"/>
          </w:rPr>
          <m:t>≈48</m:t>
        </m:r>
      </m:oMath>
      <w:r w:rsidR="003A5A33">
        <w:rPr>
          <w:rFonts w:eastAsiaTheme="minorEastAsia"/>
          <w:lang w:val="pt-PT"/>
        </w:rPr>
        <w:t xml:space="preserve"> </w:t>
      </w:r>
      <w:r w:rsidR="00625A43">
        <w:rPr>
          <w:rFonts w:eastAsiaTheme="minorEastAsia"/>
          <w:lang w:val="pt-PT"/>
        </w:rPr>
        <w:t xml:space="preserve">; b) </w:t>
      </w:r>
      <w:r w:rsidR="003A5A33" w:rsidRPr="00F27660">
        <w:rPr>
          <w:rFonts w:eastAsiaTheme="minorEastAsia"/>
          <w:lang w:val="pt-PT"/>
        </w:rPr>
        <w:t>Q = 400,3</w:t>
      </w:r>
      <w:r w:rsidR="003A5A33">
        <w:rPr>
          <w:rFonts w:eastAsiaTheme="minorEastAsia"/>
          <w:lang w:val="pt-PT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pt-PT"/>
          </w:rPr>
          <m:t>≈400</m:t>
        </m:r>
      </m:oMath>
      <w:r w:rsidR="003A5A33" w:rsidRPr="00F27660">
        <w:rPr>
          <w:rFonts w:eastAsiaTheme="minorEastAsia"/>
          <w:lang w:val="pt-PT"/>
        </w:rPr>
        <w:t>; c)</w:t>
      </w:r>
      <w:r w:rsidR="003A5A33"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 w:rsidR="003A5A33">
        <w:rPr>
          <w:rFonts w:eastAsiaTheme="minorEastAsia"/>
          <w:lang w:val="pt-PT"/>
        </w:rPr>
        <w:t>403</w:t>
      </w:r>
      <w:r w:rsidR="003A5A33" w:rsidRPr="00F27660">
        <w:rPr>
          <w:rFonts w:eastAsiaTheme="minorEastAsia"/>
          <w:lang w:val="pt-PT"/>
        </w:rPr>
        <w:t xml:space="preserve">; </w:t>
      </w:r>
      <w:r w:rsidR="003A5A33"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=42,9≈</m:t>
        </m:r>
      </m:oMath>
      <w:r w:rsidR="003A5A33">
        <w:rPr>
          <w:rFonts w:eastAsiaTheme="minorEastAsia"/>
          <w:lang w:val="pt-PT"/>
        </w:rPr>
        <w:t xml:space="preserve">43; </w:t>
      </w:r>
      <w:r w:rsidR="003A5A33" w:rsidRPr="00F27660">
        <w:rPr>
          <w:rFonts w:eastAsiaTheme="minorEastAsia"/>
          <w:lang w:val="pt-PT"/>
        </w:rPr>
        <w:t xml:space="preserve">Stock Segurança ≈ </w:t>
      </w:r>
      <w:r w:rsidR="003A5A33">
        <w:rPr>
          <w:rFonts w:eastAsiaTheme="minorEastAsia"/>
          <w:lang w:val="pt-PT"/>
        </w:rPr>
        <w:t>19,8</w:t>
      </w:r>
      <w:r w:rsidR="003A5A33" w:rsidRPr="00F27660">
        <w:rPr>
          <w:rFonts w:eastAsiaTheme="minorEastAsia"/>
          <w:lang w:val="pt-PT"/>
        </w:rPr>
        <w:t>;</w:t>
      </w:r>
      <w:r w:rsidR="003A5A33">
        <w:rPr>
          <w:rFonts w:eastAsiaTheme="minorEastAsia"/>
          <w:lang w:val="pt-PT"/>
        </w:rPr>
        <w:t xml:space="preserve"> </w:t>
      </w:r>
      <w:r w:rsidR="003A5A33" w:rsidRPr="00F27660">
        <w:rPr>
          <w:rFonts w:eastAsiaTheme="minorEastAsia"/>
          <w:lang w:val="pt-PT"/>
        </w:rPr>
        <w:t xml:space="preserve"> Prob. Ruptura = </w:t>
      </w:r>
      <w:r w:rsidR="003A5A33">
        <w:rPr>
          <w:rFonts w:eastAsiaTheme="minorEastAsia"/>
          <w:lang w:val="pt-PT"/>
        </w:rPr>
        <w:t>2%</w:t>
      </w:r>
      <w:r w:rsidR="003A5A33" w:rsidRPr="00F27660">
        <w:rPr>
          <w:rFonts w:eastAsiaTheme="minorEastAsia"/>
          <w:lang w:val="pt-PT"/>
        </w:rPr>
        <w:t xml:space="preserve">; </w:t>
      </w:r>
      <w:r w:rsidR="003A5A33">
        <w:rPr>
          <w:rFonts w:eastAsiaTheme="minorEastAsia"/>
          <w:lang w:val="pt-PT"/>
        </w:rPr>
        <w:t>Custo anual médio ≈</w:t>
      </w:r>
      <w:r w:rsidR="00E759A8">
        <w:rPr>
          <w:rFonts w:eastAsiaTheme="minorEastAsia"/>
          <w:lang w:val="pt-PT"/>
        </w:rPr>
        <w:t xml:space="preserve"> 125 079</w:t>
      </w:r>
      <w:r w:rsidR="003A5A33">
        <w:rPr>
          <w:rFonts w:eastAsiaTheme="minorEastAsia"/>
          <w:lang w:val="pt-PT"/>
        </w:rPr>
        <w:t xml:space="preserve">; </w:t>
      </w:r>
      <w:r w:rsidR="003A5A33" w:rsidRPr="00F27660">
        <w:rPr>
          <w:rFonts w:eastAsiaTheme="minorEastAsia"/>
          <w:lang w:val="pt-PT"/>
        </w:rPr>
        <w:t>d)</w:t>
      </w:r>
      <w:r w:rsidR="003A5A33">
        <w:rPr>
          <w:rFonts w:eastAsiaTheme="minorEastAsia"/>
          <w:lang w:val="pt-PT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=16,6≈17</m:t>
        </m:r>
      </m:oMath>
      <w:r w:rsidR="003A5A33">
        <w:rPr>
          <w:rFonts w:eastAsiaTheme="minorEastAsia"/>
          <w:lang w:val="pt-PT"/>
        </w:rPr>
        <w:t xml:space="preserve">; </w:t>
      </w:r>
      <w:r w:rsidR="00955B1E">
        <w:rPr>
          <w:rFonts w:eastAsiaTheme="minorEastAsia"/>
          <w:lang w:val="pt-PT"/>
        </w:rPr>
        <w:t>C</w:t>
      </w:r>
      <w:r w:rsidR="00666EA5">
        <w:rPr>
          <w:rFonts w:eastAsiaTheme="minorEastAsia"/>
          <w:lang w:val="pt-PT"/>
        </w:rPr>
        <w:t xml:space="preserve">usto de ruptura implícito = 1,35; </w:t>
      </w:r>
      <w:r w:rsidR="003A5A33">
        <w:rPr>
          <w:rFonts w:eastAsiaTheme="minorEastAsia"/>
          <w:lang w:val="pt-PT"/>
        </w:rPr>
        <w:t>e)</w:t>
      </w:r>
      <m:oMath>
        <m:r>
          <w:rPr>
            <w:rFonts w:ascii="Cambria Math" w:eastAsiaTheme="minorEastAsia" w:hAnsi="Cambria Math"/>
            <w:lang w:val="pt-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=32,4≈32</m:t>
        </m:r>
      </m:oMath>
      <w:r w:rsidR="00A46350">
        <w:rPr>
          <w:rFonts w:eastAsiaTheme="minorEastAsia"/>
          <w:lang w:val="pt-PT"/>
        </w:rPr>
        <w:t>; Custo de ruptura implícito = 20</w:t>
      </w:r>
      <w:r w:rsidR="00666EA5">
        <w:rPr>
          <w:rFonts w:eastAsiaTheme="minorEastAsia"/>
          <w:lang w:val="pt-PT"/>
        </w:rPr>
        <w:t>.</w:t>
      </w:r>
    </w:p>
    <w:p w:rsidR="00726C17" w:rsidRDefault="00E759A8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a) </w:t>
      </w:r>
      <w:r w:rsidR="00CC7B24">
        <w:rPr>
          <w:rFonts w:eastAsiaTheme="minorEastAsia"/>
          <w:lang w:val="pt-PT"/>
        </w:rPr>
        <w:t xml:space="preserve">Prob. Ruptura 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pt-PT"/>
                  </w:rPr>
                  <m:t>-Q</m:t>
                </m:r>
              </m:num>
              <m:den>
                <m:r>
                  <w:rPr>
                    <w:rFonts w:ascii="Cambria Math" w:eastAsiaTheme="minorEastAsia" w:hAnsi="Cambria Math"/>
                    <w:lang w:val="pt-PT"/>
                  </w:rPr>
                  <m:t>λ</m:t>
                </m:r>
              </m:den>
            </m:f>
          </m:sup>
        </m:sSup>
      </m:oMath>
      <w:r>
        <w:rPr>
          <w:rFonts w:eastAsiaTheme="minorEastAsia"/>
          <w:lang w:val="pt-PT"/>
        </w:rPr>
        <w:t>; b)</w:t>
      </w:r>
      <w:r w:rsidR="00A46B79">
        <w:rPr>
          <w:rFonts w:eastAsiaTheme="minorEastAsia"/>
          <w:lang w:val="pt-PT"/>
        </w:rPr>
        <w:t xml:space="preserve"> Q = -λ</w:t>
      </w:r>
      <w:r w:rsidR="00CC7B24">
        <w:rPr>
          <w:rFonts w:eastAsiaTheme="minorEastAsia"/>
          <w:lang w:val="pt-PT"/>
        </w:rPr>
        <w:t>*ln(</w:t>
      </w:r>
      <m:oMath>
        <m:f>
          <m:fPr>
            <m:ctrlPr>
              <w:rPr>
                <w:rFonts w:ascii="Cambria Math" w:eastAsiaTheme="minorEastAsia" w:hAnsi="Cambria Math"/>
                <w:i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lang w:val="pt-PT"/>
              </w:rPr>
              <m:t>c+h</m:t>
            </m:r>
          </m:num>
          <m:den>
            <m:r>
              <w:rPr>
                <w:rFonts w:ascii="Cambria Math" w:eastAsiaTheme="minorEastAsia" w:hAnsi="Cambria Math"/>
                <w:lang w:val="pt-PT"/>
              </w:rPr>
              <m:t>p+h</m:t>
            </m:r>
          </m:den>
        </m:f>
      </m:oMath>
      <w:r w:rsidR="00CC7B24">
        <w:rPr>
          <w:rFonts w:eastAsiaTheme="minorEastAsia"/>
          <w:lang w:val="pt-PT"/>
        </w:rPr>
        <w:t xml:space="preserve">)    </w:t>
      </w:r>
    </w:p>
    <w:p w:rsidR="00CC7B24" w:rsidRDefault="0029436F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lastRenderedPageBreak/>
        <w:t xml:space="preserve">a)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1 679;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 622; </w:t>
      </w:r>
      <w:r w:rsidRPr="00F27660">
        <w:rPr>
          <w:rFonts w:eastAsiaTheme="minorEastAsia"/>
          <w:lang w:val="pt-PT"/>
        </w:rPr>
        <w:t xml:space="preserve">Stock Segurança ≈ </w:t>
      </w:r>
      <w:r>
        <w:rPr>
          <w:rFonts w:eastAsiaTheme="minorEastAsia"/>
          <w:lang w:val="pt-PT"/>
        </w:rPr>
        <w:t>217,2</w:t>
      </w:r>
      <w:r w:rsidRPr="00F27660">
        <w:rPr>
          <w:rFonts w:eastAsiaTheme="minorEastAsia"/>
          <w:lang w:val="pt-PT"/>
        </w:rPr>
        <w:t>;</w:t>
      </w:r>
      <w:r>
        <w:rPr>
          <w:rFonts w:eastAsiaTheme="minorEastAsia"/>
          <w:lang w:val="pt-PT"/>
        </w:rPr>
        <w:t xml:space="preserve"> </w:t>
      </w:r>
      <w:r w:rsidRPr="00F27660">
        <w:rPr>
          <w:rFonts w:eastAsiaTheme="minorEastAsia"/>
          <w:lang w:val="pt-PT"/>
        </w:rPr>
        <w:t xml:space="preserve"> Prob. Ruptura = </w:t>
      </w:r>
      <w:r>
        <w:rPr>
          <w:rFonts w:eastAsiaTheme="minorEastAsia"/>
          <w:lang w:val="pt-PT"/>
        </w:rPr>
        <w:t>13,23%</w:t>
      </w:r>
      <w:r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Custo anual médio ≈ 591 357; b)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1 200;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 654; </w:t>
      </w:r>
      <w:r w:rsidRPr="00F27660">
        <w:rPr>
          <w:rFonts w:eastAsiaTheme="minorEastAsia"/>
          <w:lang w:val="pt-PT"/>
        </w:rPr>
        <w:t xml:space="preserve">Stock Segurança ≈ </w:t>
      </w:r>
      <w:r>
        <w:rPr>
          <w:rFonts w:eastAsiaTheme="minorEastAsia"/>
          <w:lang w:val="pt-PT"/>
        </w:rPr>
        <w:t>245,8</w:t>
      </w:r>
      <w:r w:rsidRPr="00F27660">
        <w:rPr>
          <w:rFonts w:eastAsiaTheme="minorEastAsia"/>
          <w:lang w:val="pt-PT"/>
        </w:rPr>
        <w:t xml:space="preserve">; Prob. Ruptura = </w:t>
      </w:r>
      <w:r>
        <w:rPr>
          <w:rFonts w:eastAsiaTheme="minorEastAsia"/>
          <w:lang w:val="pt-PT"/>
        </w:rPr>
        <w:t>9,82%</w:t>
      </w:r>
      <w:r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 xml:space="preserve">Custo anual médio ≈ 591 462; c)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Q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1 700;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</m:t>
        </m:r>
      </m:oMath>
      <w:r>
        <w:rPr>
          <w:rFonts w:eastAsiaTheme="minorEastAsia"/>
          <w:lang w:val="pt-PT"/>
        </w:rPr>
        <w:t xml:space="preserve"> 620; </w:t>
      </w:r>
      <w:r w:rsidRPr="00F27660">
        <w:rPr>
          <w:rFonts w:eastAsiaTheme="minorEastAsia"/>
          <w:lang w:val="pt-PT"/>
        </w:rPr>
        <w:t xml:space="preserve">Stock Segurança ≈ </w:t>
      </w:r>
      <w:r>
        <w:rPr>
          <w:rFonts w:eastAsiaTheme="minorEastAsia"/>
          <w:lang w:val="pt-PT"/>
        </w:rPr>
        <w:t>216,1</w:t>
      </w:r>
      <w:r w:rsidRPr="00F27660">
        <w:rPr>
          <w:rFonts w:eastAsiaTheme="minorEastAsia"/>
          <w:lang w:val="pt-PT"/>
        </w:rPr>
        <w:t>;</w:t>
      </w:r>
      <w:r>
        <w:rPr>
          <w:rFonts w:eastAsiaTheme="minorEastAsia"/>
          <w:lang w:val="pt-PT"/>
        </w:rPr>
        <w:t xml:space="preserve"> </w:t>
      </w:r>
      <w:r w:rsidRPr="00F27660">
        <w:rPr>
          <w:rFonts w:eastAsiaTheme="minorEastAsia"/>
          <w:lang w:val="pt-PT"/>
        </w:rPr>
        <w:t xml:space="preserve"> Prob. Ruptura = </w:t>
      </w:r>
      <w:r>
        <w:rPr>
          <w:rFonts w:eastAsiaTheme="minorEastAsia"/>
          <w:lang w:val="pt-PT"/>
        </w:rPr>
        <w:t>13,37%</w:t>
      </w:r>
      <w:r w:rsidRPr="00F27660">
        <w:rPr>
          <w:rFonts w:eastAsiaTheme="minorEastAsia"/>
          <w:lang w:val="pt-PT"/>
        </w:rPr>
        <w:t xml:space="preserve">; </w:t>
      </w:r>
      <w:r>
        <w:rPr>
          <w:rFonts w:eastAsiaTheme="minorEastAsia"/>
          <w:lang w:val="pt-PT"/>
        </w:rPr>
        <w:t>Custo anual médio ≈ 594 005.</w:t>
      </w:r>
    </w:p>
    <w:p w:rsidR="00CC7B24" w:rsidRPr="00B23CE1" w:rsidRDefault="0029436F" w:rsidP="00625A43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 a</w:t>
      </w:r>
      <w:r w:rsidR="00224599">
        <w:rPr>
          <w:rFonts w:eastAsiaTheme="minorEastAsia"/>
          <w:lang w:val="pt-PT"/>
        </w:rPr>
        <w:t xml:space="preserve">) Nível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≈180</m:t>
        </m:r>
      </m:oMath>
      <w:r w:rsidR="00224599">
        <w:rPr>
          <w:rFonts w:eastAsiaTheme="minorEastAsia"/>
          <w:lang w:val="pt-PT"/>
        </w:rPr>
        <w:t xml:space="preserve"> ; </w:t>
      </w:r>
      <w:r w:rsidR="00224599" w:rsidRPr="00F27660">
        <w:rPr>
          <w:rFonts w:eastAsiaTheme="minorEastAsia"/>
          <w:lang w:val="pt-PT"/>
        </w:rPr>
        <w:t xml:space="preserve">Stock Segurança ≈ </w:t>
      </w:r>
      <w:r w:rsidR="00224599">
        <w:rPr>
          <w:rFonts w:eastAsiaTheme="minorEastAsia"/>
          <w:lang w:val="pt-PT"/>
        </w:rPr>
        <w:t>57,1</w:t>
      </w:r>
      <w:r w:rsidR="00224599" w:rsidRPr="00F27660">
        <w:rPr>
          <w:rFonts w:eastAsiaTheme="minorEastAsia"/>
          <w:lang w:val="pt-PT"/>
        </w:rPr>
        <w:t>;</w:t>
      </w:r>
      <w:r w:rsidR="00224599">
        <w:rPr>
          <w:rFonts w:eastAsiaTheme="minorEastAsia"/>
          <w:lang w:val="pt-PT"/>
        </w:rPr>
        <w:t xml:space="preserve"> </w:t>
      </w:r>
      <w:r w:rsidR="00224599" w:rsidRPr="00F27660">
        <w:rPr>
          <w:rFonts w:eastAsiaTheme="minorEastAsia"/>
          <w:lang w:val="pt-PT"/>
        </w:rPr>
        <w:t xml:space="preserve">Prob. Ruptura = </w:t>
      </w:r>
      <w:r w:rsidR="00224599">
        <w:rPr>
          <w:rFonts w:eastAsiaTheme="minorEastAsia"/>
          <w:lang w:val="pt-PT"/>
        </w:rPr>
        <w:t>0,5%</w:t>
      </w:r>
      <w:r w:rsidR="00224599" w:rsidRPr="00F27660">
        <w:rPr>
          <w:rFonts w:eastAsiaTheme="minorEastAsia"/>
          <w:lang w:val="pt-PT"/>
        </w:rPr>
        <w:t xml:space="preserve">; </w:t>
      </w:r>
      <w:r w:rsidR="00224599">
        <w:rPr>
          <w:rFonts w:eastAsiaTheme="minorEastAsia"/>
          <w:lang w:val="pt-PT"/>
        </w:rPr>
        <w:t>Nº médio rupturas por ciclo = 0,035; Custo anual médio ≈ 133 370;</w:t>
      </w:r>
      <w:r w:rsidR="00A12F38">
        <w:rPr>
          <w:rFonts w:eastAsiaTheme="minorEastAsia"/>
          <w:lang w:val="pt-PT"/>
        </w:rPr>
        <w:t xml:space="preserve"> b) Nível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≈162</m:t>
        </m:r>
      </m:oMath>
      <w:r w:rsidR="00A12F38">
        <w:rPr>
          <w:rFonts w:eastAsiaTheme="minorEastAsia"/>
          <w:lang w:val="pt-PT"/>
        </w:rPr>
        <w:t xml:space="preserve"> ; </w:t>
      </w:r>
      <w:r w:rsidR="00A12F38" w:rsidRPr="00F27660">
        <w:rPr>
          <w:rFonts w:eastAsiaTheme="minorEastAsia"/>
          <w:lang w:val="pt-PT"/>
        </w:rPr>
        <w:t xml:space="preserve">Stock Segurança ≈ </w:t>
      </w:r>
      <w:r w:rsidR="00A12F38">
        <w:rPr>
          <w:rFonts w:eastAsiaTheme="minorEastAsia"/>
          <w:lang w:val="pt-PT"/>
        </w:rPr>
        <w:t>38,4</w:t>
      </w:r>
      <w:r w:rsidR="00A12F38" w:rsidRPr="00F27660">
        <w:rPr>
          <w:rFonts w:eastAsiaTheme="minorEastAsia"/>
          <w:lang w:val="pt-PT"/>
        </w:rPr>
        <w:t>;</w:t>
      </w:r>
      <w:r w:rsidR="00A12F38">
        <w:rPr>
          <w:rFonts w:eastAsiaTheme="minorEastAsia"/>
          <w:lang w:val="pt-PT"/>
        </w:rPr>
        <w:t xml:space="preserve"> </w:t>
      </w:r>
      <w:r w:rsidR="00A12F38" w:rsidRPr="00F27660">
        <w:rPr>
          <w:rFonts w:eastAsiaTheme="minorEastAsia"/>
          <w:lang w:val="pt-PT"/>
        </w:rPr>
        <w:t xml:space="preserve">Prob. Ruptura = </w:t>
      </w:r>
      <w:r w:rsidR="00A12F38">
        <w:rPr>
          <w:rFonts w:eastAsiaTheme="minorEastAsia"/>
          <w:lang w:val="pt-PT"/>
        </w:rPr>
        <w:t>4,2%</w:t>
      </w:r>
      <w:r w:rsidR="00A12F38" w:rsidRPr="00F27660">
        <w:rPr>
          <w:rFonts w:eastAsiaTheme="minorEastAsia"/>
          <w:lang w:val="pt-PT"/>
        </w:rPr>
        <w:t xml:space="preserve">; </w:t>
      </w:r>
      <w:r w:rsidR="00A12F38">
        <w:rPr>
          <w:rFonts w:eastAsiaTheme="minorEastAsia"/>
          <w:lang w:val="pt-PT"/>
        </w:rPr>
        <w:t>Nº médio rupturas por ciclo = 0,376;</w:t>
      </w:r>
      <w:r w:rsidR="0075343C">
        <w:rPr>
          <w:rFonts w:eastAsiaTheme="minorEastAsia"/>
          <w:lang w:val="pt-PT"/>
        </w:rPr>
        <w:t xml:space="preserve"> C</w:t>
      </w:r>
      <w:r w:rsidR="0087089C">
        <w:rPr>
          <w:rFonts w:eastAsiaTheme="minorEastAsia"/>
          <w:lang w:val="pt-PT"/>
        </w:rPr>
        <w:t xml:space="preserve">usto de ruptura implícito= 23,8; c) Nível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lang w:val="pt-PT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pt-PT"/>
              </w:rPr>
              <m:t>*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pt-PT"/>
          </w:rPr>
          <m:t>≈152</m:t>
        </m:r>
      </m:oMath>
      <w:r w:rsidR="0087089C">
        <w:rPr>
          <w:rFonts w:eastAsiaTheme="minorEastAsia"/>
          <w:lang w:val="pt-PT"/>
        </w:rPr>
        <w:t xml:space="preserve"> ; </w:t>
      </w:r>
      <w:r w:rsidR="0087089C" w:rsidRPr="00F27660">
        <w:rPr>
          <w:rFonts w:eastAsiaTheme="minorEastAsia"/>
          <w:lang w:val="pt-PT"/>
        </w:rPr>
        <w:t xml:space="preserve">Stock Segurança ≈ </w:t>
      </w:r>
      <w:r w:rsidR="0087089C">
        <w:rPr>
          <w:rFonts w:eastAsiaTheme="minorEastAsia"/>
          <w:lang w:val="pt-PT"/>
        </w:rPr>
        <w:t>29,1</w:t>
      </w:r>
      <w:r w:rsidR="0087089C" w:rsidRPr="00F27660">
        <w:rPr>
          <w:rFonts w:eastAsiaTheme="minorEastAsia"/>
          <w:lang w:val="pt-PT"/>
        </w:rPr>
        <w:t>;</w:t>
      </w:r>
      <w:r w:rsidR="0087089C">
        <w:rPr>
          <w:rFonts w:eastAsiaTheme="minorEastAsia"/>
          <w:lang w:val="pt-PT"/>
        </w:rPr>
        <w:t xml:space="preserve"> </w:t>
      </w:r>
      <w:r w:rsidR="0087089C" w:rsidRPr="00F27660">
        <w:rPr>
          <w:rFonts w:eastAsiaTheme="minorEastAsia"/>
          <w:lang w:val="pt-PT"/>
        </w:rPr>
        <w:t xml:space="preserve">Prob. Ruptura = </w:t>
      </w:r>
      <w:r w:rsidR="00B87168">
        <w:rPr>
          <w:rFonts w:eastAsiaTheme="minorEastAsia"/>
          <w:lang w:val="pt-PT"/>
        </w:rPr>
        <w:t>9,55</w:t>
      </w:r>
      <w:r w:rsidR="0087089C">
        <w:rPr>
          <w:rFonts w:eastAsiaTheme="minorEastAsia"/>
          <w:lang w:val="pt-PT"/>
        </w:rPr>
        <w:t>%</w:t>
      </w:r>
      <w:r w:rsidR="0087089C" w:rsidRPr="00F27660">
        <w:rPr>
          <w:rFonts w:eastAsiaTheme="minorEastAsia"/>
          <w:lang w:val="pt-PT"/>
        </w:rPr>
        <w:t xml:space="preserve">; </w:t>
      </w:r>
      <w:r w:rsidR="0087089C">
        <w:rPr>
          <w:rFonts w:eastAsiaTheme="minorEastAsia"/>
          <w:lang w:val="pt-PT"/>
        </w:rPr>
        <w:t xml:space="preserve">Nº médio rupturas por ciclo = 1; Custo de </w:t>
      </w:r>
      <w:r w:rsidR="00B87168">
        <w:rPr>
          <w:rFonts w:eastAsiaTheme="minorEastAsia"/>
          <w:lang w:val="pt-PT"/>
        </w:rPr>
        <w:t>ruptura implícito= 10,5</w:t>
      </w:r>
      <w:r w:rsidR="0087089C">
        <w:rPr>
          <w:rFonts w:eastAsiaTheme="minorEastAsia"/>
          <w:lang w:val="pt-PT"/>
        </w:rPr>
        <w:t>.</w:t>
      </w:r>
    </w:p>
    <w:p w:rsidR="00411D86" w:rsidRPr="00B23CE1" w:rsidRDefault="00411D86" w:rsidP="00625A43">
      <w:pPr>
        <w:pStyle w:val="PargrafodaLista"/>
        <w:tabs>
          <w:tab w:val="left" w:pos="426"/>
        </w:tabs>
        <w:ind w:left="780"/>
        <w:jc w:val="both"/>
        <w:rPr>
          <w:rFonts w:eastAsia="Times New Roman" w:cs="Arial"/>
          <w:sz w:val="20"/>
          <w:szCs w:val="20"/>
          <w:lang w:val="pt-PT" w:eastAsia="en-GB"/>
        </w:rPr>
      </w:pPr>
    </w:p>
    <w:sectPr w:rsidR="00411D86" w:rsidRPr="00B23CE1" w:rsidSect="00B75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536C"/>
    <w:multiLevelType w:val="hybridMultilevel"/>
    <w:tmpl w:val="A4C2164A"/>
    <w:lvl w:ilvl="0" w:tplc="BE043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D3B72"/>
    <w:multiLevelType w:val="hybridMultilevel"/>
    <w:tmpl w:val="AB94D0E4"/>
    <w:lvl w:ilvl="0" w:tplc="D6B42F1C">
      <w:start w:val="4"/>
      <w:numFmt w:val="lowerRoman"/>
      <w:lvlText w:val="(%1)"/>
      <w:lvlJc w:val="left"/>
      <w:pPr>
        <w:ind w:left="1429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9C771F"/>
    <w:multiLevelType w:val="hybridMultilevel"/>
    <w:tmpl w:val="57DACC72"/>
    <w:lvl w:ilvl="0" w:tplc="C3A4FB2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1A6E37"/>
    <w:multiLevelType w:val="hybridMultilevel"/>
    <w:tmpl w:val="C61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39"/>
    <w:rsid w:val="000342B3"/>
    <w:rsid w:val="00076451"/>
    <w:rsid w:val="000E0ABE"/>
    <w:rsid w:val="000E6588"/>
    <w:rsid w:val="001C27E0"/>
    <w:rsid w:val="001E4721"/>
    <w:rsid w:val="00206549"/>
    <w:rsid w:val="00212FBE"/>
    <w:rsid w:val="00224599"/>
    <w:rsid w:val="0025119E"/>
    <w:rsid w:val="00262705"/>
    <w:rsid w:val="0029436F"/>
    <w:rsid w:val="00294869"/>
    <w:rsid w:val="00296FB0"/>
    <w:rsid w:val="002B1877"/>
    <w:rsid w:val="002D304B"/>
    <w:rsid w:val="002D608B"/>
    <w:rsid w:val="002E01BB"/>
    <w:rsid w:val="00316124"/>
    <w:rsid w:val="00336A8F"/>
    <w:rsid w:val="00370CCA"/>
    <w:rsid w:val="00394E3B"/>
    <w:rsid w:val="003970CF"/>
    <w:rsid w:val="003A5A33"/>
    <w:rsid w:val="00411D86"/>
    <w:rsid w:val="00421105"/>
    <w:rsid w:val="0043067D"/>
    <w:rsid w:val="004413C3"/>
    <w:rsid w:val="00451E6A"/>
    <w:rsid w:val="00483398"/>
    <w:rsid w:val="004926A1"/>
    <w:rsid w:val="004A3D98"/>
    <w:rsid w:val="004B613B"/>
    <w:rsid w:val="004C32B2"/>
    <w:rsid w:val="005202B3"/>
    <w:rsid w:val="005243C1"/>
    <w:rsid w:val="005A6F34"/>
    <w:rsid w:val="005B0976"/>
    <w:rsid w:val="005D2EF1"/>
    <w:rsid w:val="00625A43"/>
    <w:rsid w:val="00637721"/>
    <w:rsid w:val="00666EA5"/>
    <w:rsid w:val="00724551"/>
    <w:rsid w:val="00726C17"/>
    <w:rsid w:val="0073440E"/>
    <w:rsid w:val="0075343C"/>
    <w:rsid w:val="00763D4E"/>
    <w:rsid w:val="007A1036"/>
    <w:rsid w:val="007C7E1A"/>
    <w:rsid w:val="007D675D"/>
    <w:rsid w:val="007F5E12"/>
    <w:rsid w:val="00807BC6"/>
    <w:rsid w:val="00867ED1"/>
    <w:rsid w:val="0087089C"/>
    <w:rsid w:val="00871E2D"/>
    <w:rsid w:val="00891A8E"/>
    <w:rsid w:val="008B3AE0"/>
    <w:rsid w:val="008B4BF0"/>
    <w:rsid w:val="008D3470"/>
    <w:rsid w:val="008E006F"/>
    <w:rsid w:val="0091167D"/>
    <w:rsid w:val="00911831"/>
    <w:rsid w:val="00955B1E"/>
    <w:rsid w:val="00972AFF"/>
    <w:rsid w:val="009945E8"/>
    <w:rsid w:val="009A3DD5"/>
    <w:rsid w:val="009C2E9D"/>
    <w:rsid w:val="009C3C6D"/>
    <w:rsid w:val="009E0443"/>
    <w:rsid w:val="009E34BE"/>
    <w:rsid w:val="009F1A4E"/>
    <w:rsid w:val="00A12F38"/>
    <w:rsid w:val="00A137CE"/>
    <w:rsid w:val="00A24F32"/>
    <w:rsid w:val="00A46350"/>
    <w:rsid w:val="00A46B79"/>
    <w:rsid w:val="00A503ED"/>
    <w:rsid w:val="00A565AF"/>
    <w:rsid w:val="00A77ECD"/>
    <w:rsid w:val="00AC7CCD"/>
    <w:rsid w:val="00AD154A"/>
    <w:rsid w:val="00B23CE1"/>
    <w:rsid w:val="00B755D3"/>
    <w:rsid w:val="00B87168"/>
    <w:rsid w:val="00BE08F1"/>
    <w:rsid w:val="00C311FC"/>
    <w:rsid w:val="00C31A89"/>
    <w:rsid w:val="00C56078"/>
    <w:rsid w:val="00C70A09"/>
    <w:rsid w:val="00C769D0"/>
    <w:rsid w:val="00CC73F5"/>
    <w:rsid w:val="00CC7B24"/>
    <w:rsid w:val="00D05137"/>
    <w:rsid w:val="00D3714A"/>
    <w:rsid w:val="00DD33CB"/>
    <w:rsid w:val="00DE37C9"/>
    <w:rsid w:val="00E01902"/>
    <w:rsid w:val="00E06F4A"/>
    <w:rsid w:val="00E10AAD"/>
    <w:rsid w:val="00E16C9D"/>
    <w:rsid w:val="00E310DB"/>
    <w:rsid w:val="00E41BCB"/>
    <w:rsid w:val="00E60671"/>
    <w:rsid w:val="00E759A8"/>
    <w:rsid w:val="00E9110A"/>
    <w:rsid w:val="00E9282D"/>
    <w:rsid w:val="00F1022B"/>
    <w:rsid w:val="00F16465"/>
    <w:rsid w:val="00F2389E"/>
    <w:rsid w:val="00F27660"/>
    <w:rsid w:val="00F406ED"/>
    <w:rsid w:val="00FA535A"/>
    <w:rsid w:val="00FE5D39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2F5"/>
  <w15:docId w15:val="{D8CD0541-27BF-48CE-B0E3-03E3292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D3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FE5D39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laptop</cp:lastModifiedBy>
  <cp:revision>4</cp:revision>
  <dcterms:created xsi:type="dcterms:W3CDTF">2016-04-29T11:11:00Z</dcterms:created>
  <dcterms:modified xsi:type="dcterms:W3CDTF">2017-05-05T15:52:00Z</dcterms:modified>
</cp:coreProperties>
</file>